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7D" w:rsidRDefault="000060F5">
      <w:pPr>
        <w:jc w:val="center"/>
        <w:rPr>
          <w:b/>
          <w:sz w:val="24"/>
          <w:szCs w:val="24"/>
        </w:rPr>
      </w:pPr>
      <w:bookmarkStart w:id="0" w:name="_heading=h.gjdgxs" w:colFirst="0" w:colLast="0"/>
      <w:bookmarkEnd w:id="0"/>
      <w:r>
        <w:rPr>
          <w:b/>
          <w:sz w:val="24"/>
          <w:szCs w:val="24"/>
        </w:rPr>
        <w:t>MINUTES OF THE REGULAR MEETING</w:t>
      </w:r>
    </w:p>
    <w:p w:rsidR="00825C7D" w:rsidRDefault="000060F5">
      <w:pPr>
        <w:jc w:val="center"/>
        <w:rPr>
          <w:b/>
          <w:sz w:val="24"/>
          <w:szCs w:val="24"/>
        </w:rPr>
      </w:pPr>
      <w:r>
        <w:rPr>
          <w:b/>
          <w:sz w:val="24"/>
          <w:szCs w:val="24"/>
        </w:rPr>
        <w:t>OF THE MANCOS SCHOOL DISTRICT RE-6 BOARD OF EDUCATION</w:t>
      </w:r>
    </w:p>
    <w:p w:rsidR="00825C7D" w:rsidRDefault="000060F5">
      <w:pPr>
        <w:jc w:val="center"/>
        <w:rPr>
          <w:b/>
          <w:sz w:val="24"/>
          <w:szCs w:val="24"/>
        </w:rPr>
      </w:pPr>
      <w:r>
        <w:rPr>
          <w:b/>
          <w:sz w:val="24"/>
          <w:szCs w:val="24"/>
        </w:rPr>
        <w:t>ROOM 223 - HIGH SCHOOL - MONDAY, DECEMBER 12, 2022, 7:00 P.M.</w:t>
      </w:r>
    </w:p>
    <w:p w:rsidR="00825C7D" w:rsidRDefault="00825C7D">
      <w:pPr>
        <w:jc w:val="center"/>
      </w:pPr>
    </w:p>
    <w:p w:rsidR="00825C7D" w:rsidRDefault="000060F5">
      <w:r>
        <w:t>Work Session: Board members discussed Objectives 1B and 2A.</w:t>
      </w:r>
    </w:p>
    <w:p w:rsidR="00825C7D" w:rsidRDefault="00825C7D"/>
    <w:p w:rsidR="00825C7D" w:rsidRDefault="000060F5">
      <w:pPr>
        <w:rPr>
          <w:b/>
        </w:rPr>
      </w:pPr>
      <w:r>
        <w:rPr>
          <w:b/>
        </w:rPr>
        <w:t>Call to Order and Roll Call</w:t>
      </w:r>
    </w:p>
    <w:p w:rsidR="00825C7D" w:rsidRDefault="000060F5">
      <w:r>
        <w:t xml:space="preserve">The regular meeting of the Board of Education - Mancos School District RE-6 was called to order by the Board President at 7:03 p.m. Ms. </w:t>
      </w:r>
      <w:proofErr w:type="spellStart"/>
      <w:r>
        <w:t>Coppinger</w:t>
      </w:r>
      <w:proofErr w:type="spellEnd"/>
      <w:r>
        <w:t xml:space="preserve"> led the Pledge of Allegiance.</w:t>
      </w:r>
    </w:p>
    <w:p w:rsidR="00825C7D" w:rsidRDefault="00825C7D"/>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5C7D">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 xml:space="preserve">Pamela </w:t>
            </w:r>
            <w:proofErr w:type="spellStart"/>
            <w:r>
              <w:rPr>
                <w:sz w:val="16"/>
                <w:szCs w:val="16"/>
              </w:rPr>
              <w:t>Coppinger</w:t>
            </w:r>
            <w:proofErr w:type="spellEnd"/>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Present</w:t>
            </w:r>
          </w:p>
        </w:tc>
      </w:tr>
      <w:tr w:rsidR="00825C7D">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Present</w:t>
            </w:r>
          </w:p>
        </w:tc>
      </w:tr>
      <w:tr w:rsidR="00825C7D">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Present</w:t>
            </w:r>
          </w:p>
        </w:tc>
      </w:tr>
      <w:tr w:rsidR="00825C7D">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Present</w:t>
            </w:r>
          </w:p>
        </w:tc>
      </w:tr>
      <w:tr w:rsidR="00825C7D">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Present</w:t>
            </w:r>
          </w:p>
        </w:tc>
      </w:tr>
      <w:tr w:rsidR="00825C7D">
        <w:tc>
          <w:tcPr>
            <w:tcW w:w="3120" w:type="dxa"/>
            <w:shd w:val="clear" w:color="auto" w:fill="auto"/>
            <w:tcMar>
              <w:top w:w="100" w:type="dxa"/>
              <w:left w:w="100" w:type="dxa"/>
              <w:bottom w:w="100" w:type="dxa"/>
              <w:right w:w="100" w:type="dxa"/>
            </w:tcMar>
          </w:tcPr>
          <w:p w:rsidR="00825C7D" w:rsidRDefault="00825C7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825C7D" w:rsidRDefault="00825C7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825C7D" w:rsidRDefault="00825C7D">
            <w:pPr>
              <w:widowControl w:val="0"/>
              <w:pBdr>
                <w:top w:val="nil"/>
                <w:left w:val="nil"/>
                <w:bottom w:val="nil"/>
                <w:right w:val="nil"/>
                <w:between w:val="nil"/>
              </w:pBdr>
              <w:spacing w:line="240" w:lineRule="auto"/>
              <w:rPr>
                <w:sz w:val="16"/>
                <w:szCs w:val="16"/>
              </w:rPr>
            </w:pPr>
          </w:p>
        </w:tc>
      </w:tr>
      <w:tr w:rsidR="00825C7D">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 xml:space="preserve">Todd </w:t>
            </w:r>
            <w:proofErr w:type="spellStart"/>
            <w:r>
              <w:rPr>
                <w:sz w:val="16"/>
                <w:szCs w:val="16"/>
              </w:rPr>
              <w:t>Cordrey</w:t>
            </w:r>
            <w:proofErr w:type="spellEnd"/>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Superintendent</w:t>
            </w:r>
          </w:p>
        </w:tc>
      </w:tr>
      <w:tr w:rsidR="00825C7D">
        <w:tc>
          <w:tcPr>
            <w:tcW w:w="3120" w:type="dxa"/>
            <w:shd w:val="clear" w:color="auto" w:fill="auto"/>
            <w:tcMar>
              <w:top w:w="100" w:type="dxa"/>
              <w:left w:w="100" w:type="dxa"/>
              <w:bottom w:w="100" w:type="dxa"/>
              <w:right w:w="100" w:type="dxa"/>
            </w:tcMar>
          </w:tcPr>
          <w:p w:rsidR="00825C7D" w:rsidRDefault="00825C7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Business Manager</w:t>
            </w:r>
          </w:p>
        </w:tc>
      </w:tr>
      <w:tr w:rsidR="00825C7D">
        <w:tc>
          <w:tcPr>
            <w:tcW w:w="3120" w:type="dxa"/>
            <w:shd w:val="clear" w:color="auto" w:fill="auto"/>
            <w:tcMar>
              <w:top w:w="100" w:type="dxa"/>
              <w:left w:w="100" w:type="dxa"/>
              <w:bottom w:w="100" w:type="dxa"/>
              <w:right w:w="100" w:type="dxa"/>
            </w:tcMar>
          </w:tcPr>
          <w:p w:rsidR="00825C7D" w:rsidRDefault="00825C7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Assistant Business Manager</w:t>
            </w:r>
          </w:p>
        </w:tc>
      </w:tr>
      <w:tr w:rsidR="00825C7D">
        <w:tc>
          <w:tcPr>
            <w:tcW w:w="3120" w:type="dxa"/>
            <w:shd w:val="clear" w:color="auto" w:fill="auto"/>
            <w:tcMar>
              <w:top w:w="100" w:type="dxa"/>
              <w:left w:w="100" w:type="dxa"/>
              <w:bottom w:w="100" w:type="dxa"/>
              <w:right w:w="100" w:type="dxa"/>
            </w:tcMar>
          </w:tcPr>
          <w:p w:rsidR="00825C7D" w:rsidRDefault="00825C7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825C7D" w:rsidRDefault="00825C7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825C7D" w:rsidRDefault="00825C7D">
            <w:pPr>
              <w:widowControl w:val="0"/>
              <w:pBdr>
                <w:top w:val="nil"/>
                <w:left w:val="nil"/>
                <w:bottom w:val="nil"/>
                <w:right w:val="nil"/>
                <w:between w:val="nil"/>
              </w:pBdr>
              <w:spacing w:line="240" w:lineRule="auto"/>
              <w:rPr>
                <w:sz w:val="16"/>
                <w:szCs w:val="16"/>
              </w:rPr>
            </w:pPr>
          </w:p>
        </w:tc>
      </w:tr>
      <w:tr w:rsidR="00825C7D">
        <w:tc>
          <w:tcPr>
            <w:tcW w:w="3120" w:type="dxa"/>
            <w:shd w:val="clear" w:color="auto" w:fill="auto"/>
            <w:tcMar>
              <w:top w:w="100" w:type="dxa"/>
              <w:left w:w="100" w:type="dxa"/>
              <w:bottom w:w="100" w:type="dxa"/>
              <w:right w:w="100" w:type="dxa"/>
            </w:tcMar>
          </w:tcPr>
          <w:p w:rsidR="00825C7D" w:rsidRDefault="000060F5">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proofErr w:type="spellStart"/>
            <w:r>
              <w:rPr>
                <w:sz w:val="16"/>
                <w:szCs w:val="16"/>
              </w:rPr>
              <w:t>Tigo</w:t>
            </w:r>
            <w:proofErr w:type="spellEnd"/>
            <w:r>
              <w:rPr>
                <w:sz w:val="16"/>
                <w:szCs w:val="16"/>
              </w:rPr>
              <w:t xml:space="preserve"> Cruz</w:t>
            </w:r>
          </w:p>
        </w:tc>
        <w:tc>
          <w:tcPr>
            <w:tcW w:w="3120" w:type="dxa"/>
            <w:shd w:val="clear" w:color="auto" w:fill="auto"/>
            <w:tcMar>
              <w:top w:w="100" w:type="dxa"/>
              <w:left w:w="100" w:type="dxa"/>
              <w:bottom w:w="100" w:type="dxa"/>
              <w:right w:w="100" w:type="dxa"/>
            </w:tcMar>
          </w:tcPr>
          <w:p w:rsidR="00825C7D" w:rsidRDefault="00825C7D">
            <w:pPr>
              <w:widowControl w:val="0"/>
              <w:pBdr>
                <w:top w:val="nil"/>
                <w:left w:val="nil"/>
                <w:bottom w:val="nil"/>
                <w:right w:val="nil"/>
                <w:between w:val="nil"/>
              </w:pBdr>
              <w:spacing w:line="240" w:lineRule="auto"/>
              <w:rPr>
                <w:sz w:val="16"/>
                <w:szCs w:val="16"/>
              </w:rPr>
            </w:pPr>
          </w:p>
        </w:tc>
      </w:tr>
      <w:tr w:rsidR="00825C7D">
        <w:tc>
          <w:tcPr>
            <w:tcW w:w="3120" w:type="dxa"/>
            <w:shd w:val="clear" w:color="auto" w:fill="auto"/>
            <w:tcMar>
              <w:top w:w="100" w:type="dxa"/>
              <w:left w:w="100" w:type="dxa"/>
              <w:bottom w:w="100" w:type="dxa"/>
              <w:right w:w="100" w:type="dxa"/>
            </w:tcMar>
          </w:tcPr>
          <w:p w:rsidR="00825C7D" w:rsidRDefault="00825C7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825C7D" w:rsidRDefault="00825C7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825C7D" w:rsidRDefault="000060F5">
            <w:pPr>
              <w:widowControl w:val="0"/>
              <w:pBdr>
                <w:top w:val="nil"/>
                <w:left w:val="nil"/>
                <w:bottom w:val="nil"/>
                <w:right w:val="nil"/>
                <w:between w:val="nil"/>
              </w:pBdr>
              <w:spacing w:line="240" w:lineRule="auto"/>
              <w:rPr>
                <w:sz w:val="16"/>
                <w:szCs w:val="16"/>
              </w:rPr>
            </w:pPr>
            <w:r>
              <w:rPr>
                <w:sz w:val="16"/>
                <w:szCs w:val="16"/>
              </w:rPr>
              <w:t xml:space="preserve"> </w:t>
            </w:r>
          </w:p>
        </w:tc>
      </w:tr>
    </w:tbl>
    <w:p w:rsidR="00825C7D" w:rsidRDefault="00825C7D"/>
    <w:p w:rsidR="00825C7D" w:rsidRDefault="00825C7D">
      <w:pPr>
        <w:rPr>
          <w:b/>
        </w:rPr>
      </w:pPr>
    </w:p>
    <w:p w:rsidR="00825C7D" w:rsidRDefault="000060F5">
      <w:pPr>
        <w:rPr>
          <w:b/>
        </w:rPr>
      </w:pPr>
      <w:r>
        <w:rPr>
          <w:b/>
        </w:rPr>
        <w:t>Approval of Agenda</w:t>
      </w:r>
    </w:p>
    <w:p w:rsidR="00825C7D" w:rsidRDefault="000060F5">
      <w:r>
        <w:rPr>
          <w:b/>
        </w:rPr>
        <w:t>Motion</w:t>
      </w:r>
      <w:r>
        <w:t xml:space="preserve"> by Mr. Hunter to approve the meeting agenda.</w:t>
      </w:r>
    </w:p>
    <w:p w:rsidR="00825C7D" w:rsidRDefault="000060F5">
      <w:r>
        <w:t>Ms. Hutcheson-Brown seconds.</w:t>
      </w:r>
    </w:p>
    <w:p w:rsidR="00825C7D" w:rsidRDefault="000060F5">
      <w:r>
        <w:rPr>
          <w:b/>
        </w:rPr>
        <w:t>Motion</w:t>
      </w:r>
      <w:r>
        <w:t xml:space="preserve"> by Mr. Hunter to approve the amended agenda to include the addition of DAC report as a permanent agenda item and discussion item D.</w:t>
      </w:r>
    </w:p>
    <w:p w:rsidR="00825C7D" w:rsidRDefault="000060F5">
      <w:r>
        <w:t>Ms. Hutcheson-Brown seconds.</w:t>
      </w:r>
    </w:p>
    <w:p w:rsidR="00825C7D" w:rsidRDefault="000060F5">
      <w:r>
        <w:t xml:space="preserve">AYE: Ms. Cahill-Volpe, Ms. </w:t>
      </w:r>
      <w:proofErr w:type="spellStart"/>
      <w:r>
        <w:t>Coppinger</w:t>
      </w:r>
      <w:proofErr w:type="spellEnd"/>
      <w:r>
        <w:t xml:space="preserve">, Mr. Figueroa, Mr. Hunter and Ms. Hutcheson-Brown </w:t>
      </w:r>
    </w:p>
    <w:p w:rsidR="00825C7D" w:rsidRDefault="000060F5">
      <w:r>
        <w:t>NO: None. Motion carried 5-0.</w:t>
      </w:r>
    </w:p>
    <w:p w:rsidR="00825C7D" w:rsidRDefault="00825C7D">
      <w:pPr>
        <w:rPr>
          <w:b/>
        </w:rPr>
      </w:pPr>
    </w:p>
    <w:p w:rsidR="00825C7D" w:rsidRDefault="000060F5">
      <w:pPr>
        <w:rPr>
          <w:b/>
        </w:rPr>
      </w:pPr>
      <w:r>
        <w:rPr>
          <w:b/>
        </w:rPr>
        <w:t>Approval of Minutes</w:t>
      </w:r>
    </w:p>
    <w:p w:rsidR="00825C7D" w:rsidRDefault="000060F5">
      <w:r>
        <w:rPr>
          <w:b/>
        </w:rPr>
        <w:t>Motion</w:t>
      </w:r>
      <w:r>
        <w:t xml:space="preserve"> by </w:t>
      </w:r>
      <w:proofErr w:type="spellStart"/>
      <w:r>
        <w:t>Ms</w:t>
      </w:r>
      <w:proofErr w:type="spellEnd"/>
      <w:r>
        <w:t xml:space="preserve"> Hutcheson-Brown to approve t</w:t>
      </w:r>
      <w:r w:rsidR="00AB34C2">
        <w:t xml:space="preserve">he minutes of the November 14, </w:t>
      </w:r>
      <w:r>
        <w:t>2022 regular meeting.</w:t>
      </w:r>
    </w:p>
    <w:p w:rsidR="00825C7D" w:rsidRDefault="000060F5">
      <w:r>
        <w:t>Mr. Hunter seconds.</w:t>
      </w:r>
    </w:p>
    <w:p w:rsidR="00825C7D" w:rsidRDefault="000060F5">
      <w:r>
        <w:t xml:space="preserve">AYE: Ms. Cahill-Volpe, Ms. </w:t>
      </w:r>
      <w:proofErr w:type="spellStart"/>
      <w:r>
        <w:t>Coppinger</w:t>
      </w:r>
      <w:proofErr w:type="spellEnd"/>
      <w:r>
        <w:t xml:space="preserve">, Mr. Figueroa, Mr. Hunter and Ms. Hutcheson-Brown. </w:t>
      </w:r>
    </w:p>
    <w:p w:rsidR="00825C7D" w:rsidRDefault="000060F5">
      <w:r>
        <w:t>NO: None. Motion carried 5-0.</w:t>
      </w:r>
    </w:p>
    <w:p w:rsidR="00825C7D" w:rsidRDefault="00825C7D">
      <w:pPr>
        <w:rPr>
          <w:b/>
        </w:rPr>
      </w:pPr>
    </w:p>
    <w:p w:rsidR="00825C7D" w:rsidRDefault="000060F5">
      <w:r>
        <w:rPr>
          <w:b/>
        </w:rPr>
        <w:t xml:space="preserve">Public Participation </w:t>
      </w:r>
      <w:r>
        <w:t>- No one signed up for public participation.</w:t>
      </w:r>
    </w:p>
    <w:p w:rsidR="00825C7D" w:rsidRDefault="00825C7D"/>
    <w:p w:rsidR="00825C7D" w:rsidRDefault="000060F5">
      <w:r>
        <w:rPr>
          <w:b/>
        </w:rPr>
        <w:t xml:space="preserve">District Accountability Report – </w:t>
      </w:r>
      <w:r>
        <w:t>Mr. Cruz reported changes to the DAC agenda format such as recommendations to th</w:t>
      </w:r>
      <w:r w:rsidR="00AB34C2">
        <w:t xml:space="preserve">e board and future agenda items. </w:t>
      </w:r>
      <w:r>
        <w:t>The strategic plan and pathways program were topics of discussion at the previous meeting. The committee is seeking guidelines for making recommendations to the board.</w:t>
      </w:r>
    </w:p>
    <w:p w:rsidR="00825C7D" w:rsidRDefault="00825C7D"/>
    <w:p w:rsidR="00825C7D" w:rsidRDefault="000060F5">
      <w:r>
        <w:rPr>
          <w:b/>
        </w:rPr>
        <w:t xml:space="preserve">Board Report  </w:t>
      </w:r>
    </w:p>
    <w:p w:rsidR="00825C7D" w:rsidRDefault="000060F5">
      <w:pPr>
        <w:numPr>
          <w:ilvl w:val="0"/>
          <w:numId w:val="1"/>
        </w:numPr>
      </w:pPr>
      <w:r>
        <w:t xml:space="preserve">LRC – The LRC has some down time since the legislature is not in session. </w:t>
      </w:r>
    </w:p>
    <w:p w:rsidR="00825C7D" w:rsidRDefault="000060F5">
      <w:pPr>
        <w:numPr>
          <w:ilvl w:val="0"/>
          <w:numId w:val="1"/>
        </w:numPr>
      </w:pPr>
      <w:r>
        <w:t xml:space="preserve">CASB – Mr. Figueroa suggested board members listen to an informative podcast on the CASB website regarding onboarding new board members. There is also information on the site about an initiative to assess the course of education for students in rural Colorado. </w:t>
      </w:r>
    </w:p>
    <w:p w:rsidR="00825C7D" w:rsidRDefault="000060F5">
      <w:pPr>
        <w:numPr>
          <w:ilvl w:val="0"/>
          <w:numId w:val="1"/>
        </w:numPr>
      </w:pPr>
      <w:r>
        <w:t>BOCES - Ms. Cahill-Volpe highlighted two points from her BOCES report. This first being that</w:t>
      </w:r>
      <w:r w:rsidR="00AB34C2">
        <w:t xml:space="preserve"> the salary table for BOCES </w:t>
      </w:r>
      <w:proofErr w:type="gramStart"/>
      <w:r w:rsidR="00AB34C2">
        <w:t xml:space="preserve">has </w:t>
      </w:r>
      <w:r>
        <w:t>not been updated</w:t>
      </w:r>
      <w:proofErr w:type="gramEnd"/>
      <w:r>
        <w:t xml:space="preserve"> in 6 years. Second, the projection of IEPs in the BOCES region has increased by about 150 students. </w:t>
      </w:r>
    </w:p>
    <w:p w:rsidR="00825C7D" w:rsidRDefault="00825C7D"/>
    <w:p w:rsidR="00825C7D" w:rsidRDefault="000060F5">
      <w:pPr>
        <w:rPr>
          <w:b/>
        </w:rPr>
      </w:pPr>
      <w:r>
        <w:rPr>
          <w:b/>
        </w:rPr>
        <w:t>Report from Administrators and Committees</w:t>
      </w:r>
    </w:p>
    <w:p w:rsidR="00825C7D" w:rsidRDefault="000060F5">
      <w:pPr>
        <w:numPr>
          <w:ilvl w:val="0"/>
          <w:numId w:val="4"/>
        </w:numPr>
      </w:pPr>
      <w:r>
        <w:t>Superintendent’s Report – Mr. Greenlee is in the process of putting together an advisory group to discuss safety issues and a possible</w:t>
      </w:r>
      <w:r w:rsidR="00AB34C2">
        <w:t xml:space="preserve"> SRO.</w:t>
      </w:r>
      <w:r w:rsidR="00101551">
        <w:t xml:space="preserve"> Proposition FF passed. </w:t>
      </w:r>
      <w:proofErr w:type="gramStart"/>
      <w:r w:rsidR="00101551">
        <w:t>It is a program we must opt into</w:t>
      </w:r>
      <w:proofErr w:type="gramEnd"/>
      <w:r w:rsidR="00101551">
        <w:t xml:space="preserve"> </w:t>
      </w:r>
      <w:r>
        <w:t xml:space="preserve">and we will have to qualify students with Free and Reduced for the first year. In future years, all students will be eligible for free meals. Universal preschool is in development and Ms. Hughes </w:t>
      </w:r>
      <w:r w:rsidR="00AB34C2">
        <w:t xml:space="preserve">is gathering information on </w:t>
      </w:r>
      <w:proofErr w:type="gramStart"/>
      <w:r w:rsidR="00AB34C2">
        <w:t xml:space="preserve">UPK </w:t>
      </w:r>
      <w:r>
        <w:t>and what that means for our district</w:t>
      </w:r>
      <w:proofErr w:type="gramEnd"/>
      <w:r>
        <w:t>. The elementary is still short a SPED teacher but M</w:t>
      </w:r>
      <w:r w:rsidR="00101551">
        <w:t>s. Krupa is working hard filling</w:t>
      </w:r>
      <w:bookmarkStart w:id="1" w:name="_GoBack"/>
      <w:bookmarkEnd w:id="1"/>
      <w:r>
        <w:t xml:space="preserve"> in until we can fill the position</w:t>
      </w:r>
      <w:r w:rsidR="00AB34C2">
        <w:t xml:space="preserve">. Mr. Gardner and Mr. </w:t>
      </w:r>
      <w:proofErr w:type="spellStart"/>
      <w:r w:rsidR="00AB34C2">
        <w:t>Whritner</w:t>
      </w:r>
      <w:proofErr w:type="spellEnd"/>
      <w:r w:rsidR="00AB34C2">
        <w:t xml:space="preserve"> </w:t>
      </w:r>
      <w:r>
        <w:t>have been putting a lot of time and effort into treating secondary behavioral is</w:t>
      </w:r>
      <w:r w:rsidR="00AB34C2">
        <w:t xml:space="preserve">sues in a preventative manner. Mr. </w:t>
      </w:r>
      <w:proofErr w:type="spellStart"/>
      <w:r>
        <w:t>Whritner</w:t>
      </w:r>
      <w:proofErr w:type="spellEnd"/>
      <w:r>
        <w:t xml:space="preserve"> would like to see the Dean of Students become a full time position. Mr. </w:t>
      </w:r>
      <w:proofErr w:type="spellStart"/>
      <w:r>
        <w:t>Cordrey</w:t>
      </w:r>
      <w:proofErr w:type="spellEnd"/>
      <w:r>
        <w:t xml:space="preserve"> is one of a couple of educators representing school districts as part of a preadolescent task force to evaluate whether 10 to 12 year olds should be in the criminal justice system. Currently, this age range </w:t>
      </w:r>
      <w:proofErr w:type="gramStart"/>
      <w:r>
        <w:t>can be charged</w:t>
      </w:r>
      <w:proofErr w:type="gramEnd"/>
      <w:r>
        <w:t xml:space="preserve"> with a crime. If it becomes decriminalized, a lot of the responsibility to support these students will</w:t>
      </w:r>
      <w:r w:rsidR="00AB34C2">
        <w:t xml:space="preserve"> fall on public education. Cathy</w:t>
      </w:r>
      <w:r>
        <w:t xml:space="preserve"> Epps and Martha </w:t>
      </w:r>
      <w:proofErr w:type="spellStart"/>
      <w:r>
        <w:t>Endres</w:t>
      </w:r>
      <w:proofErr w:type="spellEnd"/>
      <w:r>
        <w:t xml:space="preserve"> </w:t>
      </w:r>
      <w:proofErr w:type="gramStart"/>
      <w:r w:rsidR="00AB34C2">
        <w:t xml:space="preserve">have been </w:t>
      </w:r>
      <w:r>
        <w:t>nominated</w:t>
      </w:r>
      <w:proofErr w:type="gramEnd"/>
      <w:r>
        <w:t xml:space="preserve"> for the Chamber of Commerce citizen of the year. The ceremony is this Wednesday. </w:t>
      </w:r>
    </w:p>
    <w:p w:rsidR="00825C7D" w:rsidRDefault="000060F5">
      <w:pPr>
        <w:numPr>
          <w:ilvl w:val="0"/>
          <w:numId w:val="4"/>
        </w:numPr>
      </w:pPr>
      <w:r>
        <w:t>Finance Report - Ms. Miller explained how the mill levy certification is calculated. She is preparing the final budget to present to the board in January.</w:t>
      </w:r>
    </w:p>
    <w:p w:rsidR="00825C7D" w:rsidRDefault="00825C7D"/>
    <w:p w:rsidR="00825C7D" w:rsidRDefault="000060F5">
      <w:pPr>
        <w:rPr>
          <w:b/>
        </w:rPr>
      </w:pPr>
      <w:r>
        <w:t xml:space="preserve"> </w:t>
      </w:r>
      <w:r>
        <w:rPr>
          <w:b/>
        </w:rPr>
        <w:t>Discussion Items</w:t>
      </w:r>
    </w:p>
    <w:p w:rsidR="00825C7D" w:rsidRDefault="000060F5">
      <w:pPr>
        <w:numPr>
          <w:ilvl w:val="0"/>
          <w:numId w:val="2"/>
        </w:numPr>
      </w:pPr>
      <w:r>
        <w:t xml:space="preserve">CASB Conference - Ms. </w:t>
      </w:r>
      <w:proofErr w:type="spellStart"/>
      <w:r>
        <w:t>Coppinger</w:t>
      </w:r>
      <w:proofErr w:type="spellEnd"/>
      <w:r>
        <w:t xml:space="preserve"> asked Board members to share a highlight from the recent conference. </w:t>
      </w:r>
    </w:p>
    <w:p w:rsidR="00825C7D" w:rsidRDefault="000060F5">
      <w:pPr>
        <w:ind w:left="720"/>
      </w:pPr>
      <w:r>
        <w:t xml:space="preserve">Mr. Hunter - teacher housing and ways to add it to our teacher compensation package. </w:t>
      </w:r>
    </w:p>
    <w:p w:rsidR="00825C7D" w:rsidRDefault="000060F5">
      <w:pPr>
        <w:ind w:left="720"/>
      </w:pPr>
      <w:r>
        <w:t xml:space="preserve">Mr. Figueroa - linkage and communication with the community. </w:t>
      </w:r>
    </w:p>
    <w:p w:rsidR="00825C7D" w:rsidRDefault="000060F5">
      <w:pPr>
        <w:ind w:left="720"/>
      </w:pPr>
      <w:r>
        <w:lastRenderedPageBreak/>
        <w:t>Ms. Hutcheson-Brown - school safety and specifics regarding having a school resource officer.</w:t>
      </w:r>
    </w:p>
    <w:p w:rsidR="00825C7D" w:rsidRDefault="000060F5">
      <w:pPr>
        <w:ind w:left="720"/>
      </w:pPr>
      <w:r>
        <w:t>Ms. Cahill-Volpe</w:t>
      </w:r>
      <w:proofErr w:type="gramStart"/>
      <w:r>
        <w:t>-  school</w:t>
      </w:r>
      <w:proofErr w:type="gramEnd"/>
      <w:r>
        <w:t xml:space="preserve"> family partnerships and a SEL program developed in the Weld County area. </w:t>
      </w:r>
    </w:p>
    <w:p w:rsidR="00825C7D" w:rsidRDefault="000060F5">
      <w:pPr>
        <w:ind w:left="720"/>
      </w:pPr>
      <w:r>
        <w:t xml:space="preserve">Ms. </w:t>
      </w:r>
      <w:proofErr w:type="spellStart"/>
      <w:r>
        <w:t>Coppinger</w:t>
      </w:r>
      <w:proofErr w:type="spellEnd"/>
      <w:r>
        <w:t xml:space="preserve"> </w:t>
      </w:r>
      <w:proofErr w:type="gramStart"/>
      <w:r>
        <w:t>-  enjoyed</w:t>
      </w:r>
      <w:proofErr w:type="gramEnd"/>
      <w:r>
        <w:t xml:space="preserve"> a keynote speaker talking about trust and communication</w:t>
      </w:r>
      <w:r w:rsidR="00AB34C2">
        <w:t>.</w:t>
      </w:r>
    </w:p>
    <w:p w:rsidR="00825C7D" w:rsidRDefault="000060F5">
      <w:pPr>
        <w:numPr>
          <w:ilvl w:val="0"/>
          <w:numId w:val="2"/>
        </w:numPr>
      </w:pPr>
      <w:r>
        <w:t xml:space="preserve">Objective 2A - Teachers will practice classroom management techniques and routines that support the needs of all students using trauma-informed practices and social-emotional learning. The board recognizes that this is an important objective, appreciates the work that </w:t>
      </w:r>
      <w:proofErr w:type="gramStart"/>
      <w:r>
        <w:t>has been accomplished</w:t>
      </w:r>
      <w:proofErr w:type="gramEnd"/>
      <w:r>
        <w:t xml:space="preserve"> so far and looks forward to seeing continued improvement in these practices.</w:t>
      </w:r>
    </w:p>
    <w:p w:rsidR="00825C7D" w:rsidRDefault="000060F5">
      <w:pPr>
        <w:numPr>
          <w:ilvl w:val="0"/>
          <w:numId w:val="2"/>
        </w:numPr>
      </w:pPr>
      <w:r>
        <w:t>Objective 1B - Mancos School District will upgrade its website for easier access and usability.  The website has significantly improved and should continue to improve. Communication involves more than the website such as School Now, newsletters and social media.</w:t>
      </w:r>
    </w:p>
    <w:p w:rsidR="00825C7D" w:rsidRDefault="000060F5">
      <w:pPr>
        <w:numPr>
          <w:ilvl w:val="0"/>
          <w:numId w:val="2"/>
        </w:numPr>
      </w:pPr>
      <w:r>
        <w:t xml:space="preserve">Board Superintendent Evaluation - Board members finalized the superintendent evaluation process. </w:t>
      </w:r>
    </w:p>
    <w:p w:rsidR="00825C7D" w:rsidRDefault="00825C7D"/>
    <w:p w:rsidR="00825C7D" w:rsidRDefault="000060F5">
      <w:pPr>
        <w:rPr>
          <w:b/>
        </w:rPr>
      </w:pPr>
      <w:r>
        <w:rPr>
          <w:b/>
        </w:rPr>
        <w:t>Opportunity for Consent Motion</w:t>
      </w:r>
    </w:p>
    <w:p w:rsidR="00825C7D" w:rsidRDefault="000060F5">
      <w:r>
        <w:rPr>
          <w:b/>
        </w:rPr>
        <w:t xml:space="preserve">Motion </w:t>
      </w:r>
      <w:r>
        <w:t>by Mr. Hunter to consent to Action Items: A through E.</w:t>
      </w:r>
    </w:p>
    <w:p w:rsidR="00825C7D" w:rsidRDefault="000060F5">
      <w:r>
        <w:t>Mr. Hutcheson-Brown seconds.</w:t>
      </w:r>
    </w:p>
    <w:p w:rsidR="00825C7D" w:rsidRDefault="000060F5">
      <w:r>
        <w:t xml:space="preserve">AYE: Ms. Cahill-Volpe, Ms. </w:t>
      </w:r>
      <w:proofErr w:type="spellStart"/>
      <w:r>
        <w:t>Coppinger</w:t>
      </w:r>
      <w:proofErr w:type="spellEnd"/>
      <w:r>
        <w:t xml:space="preserve">, Mr. Figueroa, Mr. Hunter and Ms. Hutcheson-Brown. </w:t>
      </w:r>
    </w:p>
    <w:p w:rsidR="00825C7D" w:rsidRDefault="000060F5">
      <w:proofErr w:type="gramStart"/>
      <w:r>
        <w:t>NO:</w:t>
      </w:r>
      <w:proofErr w:type="gramEnd"/>
      <w:r>
        <w:t xml:space="preserve"> None Motion carried 5-0</w:t>
      </w:r>
    </w:p>
    <w:p w:rsidR="00825C7D" w:rsidRDefault="00825C7D"/>
    <w:p w:rsidR="00825C7D" w:rsidRDefault="000060F5">
      <w:pPr>
        <w:rPr>
          <w:b/>
        </w:rPr>
      </w:pPr>
      <w:r>
        <w:rPr>
          <w:b/>
        </w:rPr>
        <w:t>Action Items</w:t>
      </w:r>
    </w:p>
    <w:p w:rsidR="00825C7D" w:rsidRDefault="000060F5">
      <w:pPr>
        <w:numPr>
          <w:ilvl w:val="0"/>
          <w:numId w:val="3"/>
        </w:numPr>
      </w:pPr>
      <w:r>
        <w:t xml:space="preserve">Approve Bills </w:t>
      </w:r>
    </w:p>
    <w:p w:rsidR="00825C7D" w:rsidRDefault="000060F5">
      <w:pPr>
        <w:rPr>
          <w:i/>
        </w:rPr>
      </w:pPr>
      <w:r>
        <w:rPr>
          <w:i/>
        </w:rPr>
        <w:t>Approved by consent.</w:t>
      </w:r>
    </w:p>
    <w:p w:rsidR="00825C7D" w:rsidRDefault="000060F5">
      <w:pPr>
        <w:numPr>
          <w:ilvl w:val="0"/>
          <w:numId w:val="3"/>
        </w:numPr>
      </w:pPr>
      <w:r>
        <w:t>Act on recommendation to accept the resignation of Evie Felts, ELL/GT Coordinator</w:t>
      </w:r>
    </w:p>
    <w:p w:rsidR="00825C7D" w:rsidRDefault="000060F5">
      <w:pPr>
        <w:rPr>
          <w:i/>
        </w:rPr>
      </w:pPr>
      <w:r>
        <w:rPr>
          <w:i/>
        </w:rPr>
        <w:t>Approved by consent.</w:t>
      </w:r>
    </w:p>
    <w:p w:rsidR="00825C7D" w:rsidRDefault="000060F5">
      <w:pPr>
        <w:numPr>
          <w:ilvl w:val="0"/>
          <w:numId w:val="3"/>
        </w:numPr>
      </w:pPr>
      <w:r>
        <w:t>Act on recommendation to hire Will Custer, HS Boys Basketball Coach</w:t>
      </w:r>
    </w:p>
    <w:p w:rsidR="00825C7D" w:rsidRDefault="000060F5">
      <w:r>
        <w:rPr>
          <w:i/>
        </w:rPr>
        <w:t>Approved by consent.</w:t>
      </w:r>
    </w:p>
    <w:p w:rsidR="00825C7D" w:rsidRDefault="000060F5">
      <w:pPr>
        <w:numPr>
          <w:ilvl w:val="0"/>
          <w:numId w:val="3"/>
        </w:numPr>
      </w:pPr>
      <w:r>
        <w:t xml:space="preserve">Act on recommendation to hire </w:t>
      </w:r>
      <w:proofErr w:type="spellStart"/>
      <w:r>
        <w:t>Nayomi</w:t>
      </w:r>
      <w:proofErr w:type="spellEnd"/>
      <w:r>
        <w:t xml:space="preserve"> Cruz, ELC Paraprofessional</w:t>
      </w:r>
    </w:p>
    <w:p w:rsidR="00825C7D" w:rsidRDefault="000060F5">
      <w:pPr>
        <w:rPr>
          <w:i/>
        </w:rPr>
      </w:pPr>
      <w:r>
        <w:rPr>
          <w:i/>
        </w:rPr>
        <w:t>Approved by consent</w:t>
      </w:r>
    </w:p>
    <w:p w:rsidR="00825C7D" w:rsidRDefault="000060F5">
      <w:pPr>
        <w:numPr>
          <w:ilvl w:val="0"/>
          <w:numId w:val="3"/>
        </w:numPr>
      </w:pPr>
      <w:r>
        <w:t xml:space="preserve">Act on recommendation to hire Chris </w:t>
      </w:r>
      <w:proofErr w:type="spellStart"/>
      <w:r>
        <w:t>Alire</w:t>
      </w:r>
      <w:proofErr w:type="spellEnd"/>
      <w:r>
        <w:t>, Custodian</w:t>
      </w:r>
    </w:p>
    <w:p w:rsidR="00825C7D" w:rsidRDefault="000060F5">
      <w:pPr>
        <w:rPr>
          <w:i/>
        </w:rPr>
      </w:pPr>
      <w:r>
        <w:rPr>
          <w:i/>
        </w:rPr>
        <w:t>Approved by consent</w:t>
      </w:r>
    </w:p>
    <w:p w:rsidR="00825C7D" w:rsidRDefault="000060F5">
      <w:pPr>
        <w:numPr>
          <w:ilvl w:val="0"/>
          <w:numId w:val="3"/>
        </w:numPr>
      </w:pPr>
      <w:r>
        <w:t>Certify Mill Levy for Property Tax Year</w:t>
      </w:r>
    </w:p>
    <w:p w:rsidR="00825C7D" w:rsidRDefault="000060F5">
      <w:r>
        <w:rPr>
          <w:b/>
        </w:rPr>
        <w:t xml:space="preserve">Motion </w:t>
      </w:r>
      <w:r>
        <w:t>by Mr. Hunter to Certify Mill Levy for Property Tax Year.</w:t>
      </w:r>
    </w:p>
    <w:p w:rsidR="00825C7D" w:rsidRDefault="000060F5">
      <w:r>
        <w:t>Ms. Cahill-Volpe seconds</w:t>
      </w:r>
    </w:p>
    <w:p w:rsidR="00825C7D" w:rsidRDefault="000060F5">
      <w:r>
        <w:t xml:space="preserve">AYE: Ms. Cahill-Volpe, Ms. </w:t>
      </w:r>
      <w:proofErr w:type="spellStart"/>
      <w:r>
        <w:t>Coppinger</w:t>
      </w:r>
      <w:proofErr w:type="spellEnd"/>
      <w:r>
        <w:t xml:space="preserve">, Mr. Figueroa, Mr. Hunter and Ms. Hutcheson-Brown. </w:t>
      </w:r>
    </w:p>
    <w:p w:rsidR="00825C7D" w:rsidRDefault="000060F5">
      <w:proofErr w:type="gramStart"/>
      <w:r>
        <w:t>NO:</w:t>
      </w:r>
      <w:proofErr w:type="gramEnd"/>
      <w:r>
        <w:t xml:space="preserve"> None Motion carried 5-0</w:t>
      </w:r>
    </w:p>
    <w:p w:rsidR="00825C7D" w:rsidRDefault="00825C7D"/>
    <w:p w:rsidR="00825C7D" w:rsidRDefault="000060F5">
      <w:r>
        <w:t>Public Participation- Mr. Cruz brought up DAC helping with community linkage.</w:t>
      </w:r>
    </w:p>
    <w:p w:rsidR="00825C7D" w:rsidRDefault="00825C7D"/>
    <w:p w:rsidR="00825C7D" w:rsidRDefault="00825C7D">
      <w:pPr>
        <w:rPr>
          <w:b/>
        </w:rPr>
      </w:pPr>
    </w:p>
    <w:p w:rsidR="00825C7D" w:rsidRDefault="000060F5">
      <w:pPr>
        <w:rPr>
          <w:b/>
        </w:rPr>
      </w:pPr>
      <w:r>
        <w:rPr>
          <w:b/>
        </w:rPr>
        <w:t>Future Agenda Items</w:t>
      </w:r>
    </w:p>
    <w:p w:rsidR="00825C7D" w:rsidRDefault="000060F5">
      <w:r>
        <w:t>Tyra discuss preschool</w:t>
      </w:r>
    </w:p>
    <w:p w:rsidR="00825C7D" w:rsidRDefault="000060F5">
      <w:r>
        <w:t>Work session January 3rd superintendent evaluation</w:t>
      </w:r>
    </w:p>
    <w:p w:rsidR="00825C7D" w:rsidRDefault="00825C7D">
      <w:pPr>
        <w:rPr>
          <w:b/>
        </w:rPr>
      </w:pPr>
    </w:p>
    <w:p w:rsidR="00825C7D" w:rsidRDefault="000060F5">
      <w:pPr>
        <w:rPr>
          <w:b/>
        </w:rPr>
      </w:pPr>
      <w:r>
        <w:rPr>
          <w:b/>
        </w:rPr>
        <w:t>Adjournment</w:t>
      </w:r>
    </w:p>
    <w:p w:rsidR="00825C7D" w:rsidRDefault="000060F5">
      <w:r>
        <w:t>The Board adjourned by consensus at 8:43 p.m.</w:t>
      </w:r>
    </w:p>
    <w:p w:rsidR="00825C7D" w:rsidRDefault="00825C7D"/>
    <w:p w:rsidR="00825C7D" w:rsidRDefault="00825C7D"/>
    <w:p w:rsidR="00825C7D" w:rsidRDefault="00825C7D"/>
    <w:p w:rsidR="00825C7D" w:rsidRDefault="000060F5">
      <w:r>
        <w:t>______________________________________________</w:t>
      </w:r>
    </w:p>
    <w:p w:rsidR="00825C7D" w:rsidRDefault="000060F5">
      <w:r>
        <w:t xml:space="preserve">Pamela </w:t>
      </w:r>
      <w:proofErr w:type="spellStart"/>
      <w:r>
        <w:t>Coppinger</w:t>
      </w:r>
      <w:proofErr w:type="spellEnd"/>
      <w:r>
        <w:t>, President</w:t>
      </w:r>
    </w:p>
    <w:p w:rsidR="00825C7D" w:rsidRDefault="00825C7D"/>
    <w:p w:rsidR="00825C7D" w:rsidRDefault="00825C7D"/>
    <w:p w:rsidR="00825C7D" w:rsidRDefault="000060F5">
      <w:r>
        <w:t>_______________________________________________</w:t>
      </w:r>
    </w:p>
    <w:p w:rsidR="00825C7D" w:rsidRDefault="000060F5">
      <w:r>
        <w:t>Katie Cahill-Volpe, Secretary</w:t>
      </w:r>
    </w:p>
    <w:p w:rsidR="00825C7D" w:rsidRDefault="00825C7D"/>
    <w:p w:rsidR="00825C7D" w:rsidRDefault="00825C7D"/>
    <w:sectPr w:rsidR="00825C7D">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AC" w:rsidRDefault="003763AC">
      <w:pPr>
        <w:spacing w:line="240" w:lineRule="auto"/>
      </w:pPr>
      <w:r>
        <w:separator/>
      </w:r>
    </w:p>
  </w:endnote>
  <w:endnote w:type="continuationSeparator" w:id="0">
    <w:p w:rsidR="003763AC" w:rsidRDefault="00376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AC" w:rsidRDefault="003763AC">
      <w:pPr>
        <w:spacing w:line="240" w:lineRule="auto"/>
      </w:pPr>
      <w:r>
        <w:separator/>
      </w:r>
    </w:p>
  </w:footnote>
  <w:footnote w:type="continuationSeparator" w:id="0">
    <w:p w:rsidR="003763AC" w:rsidRDefault="00376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7D" w:rsidRDefault="000060F5">
    <w:pPr>
      <w:rPr>
        <w:color w:val="B7B7B7"/>
      </w:rPr>
    </w:pPr>
    <w:r>
      <w:rPr>
        <w:color w:val="B7B7B7"/>
      </w:rPr>
      <w:t>Minutes of the regular meeting of the</w:t>
    </w:r>
  </w:p>
  <w:p w:rsidR="00825C7D" w:rsidRDefault="000060F5">
    <w:pPr>
      <w:rPr>
        <w:color w:val="B7B7B7"/>
        <w:sz w:val="20"/>
        <w:szCs w:val="20"/>
      </w:rPr>
    </w:pPr>
    <w:r>
      <w:rPr>
        <w:color w:val="B7B7B7"/>
        <w:sz w:val="20"/>
        <w:szCs w:val="20"/>
      </w:rPr>
      <w:t>Mancos School District RE-6 Board of Education</w:t>
    </w:r>
  </w:p>
  <w:p w:rsidR="00825C7D" w:rsidRDefault="000060F5">
    <w:pPr>
      <w:rPr>
        <w:color w:val="B7B7B7"/>
        <w:sz w:val="20"/>
        <w:szCs w:val="20"/>
      </w:rPr>
    </w:pPr>
    <w:r>
      <w:rPr>
        <w:color w:val="B7B7B7"/>
        <w:sz w:val="20"/>
        <w:szCs w:val="20"/>
      </w:rPr>
      <w:t>High School, Room #223</w:t>
    </w:r>
  </w:p>
  <w:p w:rsidR="00825C7D" w:rsidRDefault="000060F5">
    <w:pPr>
      <w:rPr>
        <w:color w:val="B7B7B7"/>
        <w:sz w:val="20"/>
        <w:szCs w:val="20"/>
      </w:rPr>
    </w:pPr>
    <w:r>
      <w:rPr>
        <w:color w:val="B7B7B7"/>
        <w:sz w:val="20"/>
        <w:szCs w:val="20"/>
      </w:rPr>
      <w:t>December 12, 2022, 7:00 p.m.</w:t>
    </w:r>
  </w:p>
  <w:p w:rsidR="00825C7D" w:rsidRDefault="000060F5">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101551">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404"/>
    <w:multiLevelType w:val="multilevel"/>
    <w:tmpl w:val="07D4A2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B15648"/>
    <w:multiLevelType w:val="multilevel"/>
    <w:tmpl w:val="7DE2D9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F9276D"/>
    <w:multiLevelType w:val="multilevel"/>
    <w:tmpl w:val="790075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1B2D35"/>
    <w:multiLevelType w:val="multilevel"/>
    <w:tmpl w:val="25B607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7D"/>
    <w:rsid w:val="000060F5"/>
    <w:rsid w:val="00101551"/>
    <w:rsid w:val="002D737F"/>
    <w:rsid w:val="003763AC"/>
    <w:rsid w:val="00825C7D"/>
    <w:rsid w:val="00AB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71B5"/>
  <w15:docId w15:val="{455728DA-8EC9-41D2-9F73-59F73DF6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xD+CsA7u0t2sBCvJXrjRTmeaiQ==">AMUW2mUVIWjdlZd0IXTynovwCJN8FfL125u80YPC85GehkQ2mFysWq1nkxbSAPQdb6rvtzhBkHcC2VEd+kiNvCAH7USnCDtwDwJ2E1UnRI2Hu4nNhiKJjpWbAT35RCVdZJ0LqVI2ONx0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4</cp:revision>
  <dcterms:created xsi:type="dcterms:W3CDTF">2023-01-09T21:47:00Z</dcterms:created>
  <dcterms:modified xsi:type="dcterms:W3CDTF">2023-01-18T21:01:00Z</dcterms:modified>
</cp:coreProperties>
</file>